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5080</wp:posOffset>
                </wp:positionV>
                <wp:extent cx="401955" cy="5641340"/>
                <wp:effectExtent l="4445" t="4445" r="12700" b="1206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40.05pt;margin-top:0.4pt;height:444.2pt;width:31.65pt;z-index:251659264;mso-width-relative:page;mso-height-relative:page;" fillcolor="#FFFFFF" filled="t" stroked="t" coordsize="21600,21600" o:gfxdata="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XzsctgAAAAIAQAADwAAAAAAAAABACAAAAAiAAAAZHJzL2Rvd25yZXYueG1sUEsBAhQAFAAAAAgA&#10;h07iQFnuy5YlAgAAeAQAAA4AAAAAAAAAAQAgAAAAJwEAAGRycy9lMm9Eb2MueG1sUEsFBgAAAAAG&#10;AAYAWQEAAL4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滨州市技术能手候选人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申报汇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总表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tbl>
      <w:tblPr>
        <w:tblStyle w:val="9"/>
        <w:tblW w:w="13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26"/>
        <w:gridCol w:w="1742"/>
        <w:gridCol w:w="2106"/>
        <w:gridCol w:w="1417"/>
        <w:gridCol w:w="1031"/>
        <w:gridCol w:w="1746"/>
        <w:gridCol w:w="286"/>
        <w:gridCol w:w="1882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42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填报单位：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32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/>
              </w:rPr>
              <w:t>竞赛项目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名次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/>
              </w:rPr>
              <w:t>银行卡号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/>
              </w:rPr>
              <w:t>开户行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pStyle w:val="2"/>
        <w:ind w:left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联系电话：          </w:t>
      </w:r>
    </w:p>
    <w:sectPr>
      <w:footerReference r:id="rId3" w:type="default"/>
      <w:footerReference r:id="rId4" w:type="even"/>
      <w:pgSz w:w="16838" w:h="11906" w:orient="landscape"/>
      <w:pgMar w:top="1587" w:right="1701" w:bottom="1474" w:left="170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ODU0NDY3OTczZTA4OWU3OWYwZTZjMmQ2Y2I1NDYifQ=="/>
    <w:docVar w:name="KSO_WPS_MARK_KEY" w:val="abaf8e2a-dd96-4678-9e31-bb57e2d56cc9"/>
  </w:docVars>
  <w:rsids>
    <w:rsidRoot w:val="00172A27"/>
    <w:rsid w:val="000511BE"/>
    <w:rsid w:val="00084D1D"/>
    <w:rsid w:val="00102C28"/>
    <w:rsid w:val="00172A27"/>
    <w:rsid w:val="001D10CB"/>
    <w:rsid w:val="003130C8"/>
    <w:rsid w:val="004569AE"/>
    <w:rsid w:val="005B395F"/>
    <w:rsid w:val="005E42A6"/>
    <w:rsid w:val="00755D9F"/>
    <w:rsid w:val="00BD459B"/>
    <w:rsid w:val="00D068A8"/>
    <w:rsid w:val="00FB496A"/>
    <w:rsid w:val="018B1F6C"/>
    <w:rsid w:val="02533F87"/>
    <w:rsid w:val="033E021A"/>
    <w:rsid w:val="05932D12"/>
    <w:rsid w:val="06B17068"/>
    <w:rsid w:val="08B767EB"/>
    <w:rsid w:val="0960713A"/>
    <w:rsid w:val="0C53774C"/>
    <w:rsid w:val="0F47570D"/>
    <w:rsid w:val="10C84AF7"/>
    <w:rsid w:val="128E4D86"/>
    <w:rsid w:val="129E79B5"/>
    <w:rsid w:val="138833C7"/>
    <w:rsid w:val="13984E7C"/>
    <w:rsid w:val="13CE715A"/>
    <w:rsid w:val="14656367"/>
    <w:rsid w:val="15C87897"/>
    <w:rsid w:val="15F5519B"/>
    <w:rsid w:val="1C674DBE"/>
    <w:rsid w:val="1D2F5511"/>
    <w:rsid w:val="20B8037A"/>
    <w:rsid w:val="21417D79"/>
    <w:rsid w:val="24AB1DDA"/>
    <w:rsid w:val="25E13173"/>
    <w:rsid w:val="25E765B9"/>
    <w:rsid w:val="27875E1C"/>
    <w:rsid w:val="28F1467B"/>
    <w:rsid w:val="295972E0"/>
    <w:rsid w:val="29C575FD"/>
    <w:rsid w:val="2ACA0DD9"/>
    <w:rsid w:val="2DC03F7F"/>
    <w:rsid w:val="2EAC315D"/>
    <w:rsid w:val="2EEA4DBE"/>
    <w:rsid w:val="33AF43E8"/>
    <w:rsid w:val="345E0391"/>
    <w:rsid w:val="36D940B0"/>
    <w:rsid w:val="37976924"/>
    <w:rsid w:val="37D25640"/>
    <w:rsid w:val="38A72B3E"/>
    <w:rsid w:val="3A3304B8"/>
    <w:rsid w:val="3A5B5188"/>
    <w:rsid w:val="3B3752D1"/>
    <w:rsid w:val="3BA50C52"/>
    <w:rsid w:val="3DF44C89"/>
    <w:rsid w:val="3E4E1F92"/>
    <w:rsid w:val="3E6E2116"/>
    <w:rsid w:val="41611AEE"/>
    <w:rsid w:val="433A2E93"/>
    <w:rsid w:val="45596042"/>
    <w:rsid w:val="49611650"/>
    <w:rsid w:val="4A7A0451"/>
    <w:rsid w:val="4CBB165C"/>
    <w:rsid w:val="4DF03323"/>
    <w:rsid w:val="4E0E3211"/>
    <w:rsid w:val="4F2837DC"/>
    <w:rsid w:val="5137492E"/>
    <w:rsid w:val="518E4B53"/>
    <w:rsid w:val="51C943EB"/>
    <w:rsid w:val="5283369C"/>
    <w:rsid w:val="52CB37A3"/>
    <w:rsid w:val="54501BC6"/>
    <w:rsid w:val="54A31B69"/>
    <w:rsid w:val="55B92B93"/>
    <w:rsid w:val="5A6E7AD2"/>
    <w:rsid w:val="5C3B00FE"/>
    <w:rsid w:val="5CC57D4B"/>
    <w:rsid w:val="5EE70732"/>
    <w:rsid w:val="5EF868E2"/>
    <w:rsid w:val="62F07373"/>
    <w:rsid w:val="659C5C00"/>
    <w:rsid w:val="67CC3186"/>
    <w:rsid w:val="69291AE4"/>
    <w:rsid w:val="69593717"/>
    <w:rsid w:val="69862505"/>
    <w:rsid w:val="6B78664B"/>
    <w:rsid w:val="6E3244A4"/>
    <w:rsid w:val="700E4F70"/>
    <w:rsid w:val="71F61F05"/>
    <w:rsid w:val="7457621B"/>
    <w:rsid w:val="74D2193A"/>
    <w:rsid w:val="760E00BD"/>
    <w:rsid w:val="77F571D4"/>
    <w:rsid w:val="7CFE5DEF"/>
    <w:rsid w:val="7D5514DB"/>
    <w:rsid w:val="7F30646B"/>
    <w:rsid w:val="7F480AB5"/>
    <w:rsid w:val="7F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60" w:hanging="560" w:hangingChars="200"/>
    </w:pPr>
    <w:rPr>
      <w:sz w:val="28"/>
    </w:rPr>
  </w:style>
  <w:style w:type="paragraph" w:styleId="3">
    <w:name w:val="Plain Text"/>
    <w:basedOn w:val="1"/>
    <w:link w:val="31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34"/>
    <w:qFormat/>
    <w:uiPriority w:val="0"/>
    <w:pPr>
      <w:ind w:left="100" w:leftChars="2500"/>
    </w:pPr>
  </w:style>
  <w:style w:type="paragraph" w:styleId="5">
    <w:name w:val="Balloon Text"/>
    <w:basedOn w:val="1"/>
    <w:link w:val="3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00"/>
      <w:u w:val="none"/>
    </w:rPr>
  </w:style>
  <w:style w:type="paragraph" w:customStyle="1" w:styleId="1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1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1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19">
    <w:name w:val="Char Char Char Char Char Char Char Char Char Char Char Char Char Char Char Char"/>
    <w:basedOn w:val="1"/>
    <w:qFormat/>
    <w:uiPriority w:val="0"/>
    <w:rPr>
      <w:sz w:val="32"/>
      <w:szCs w:val="32"/>
    </w:rPr>
  </w:style>
  <w:style w:type="paragraph" w:customStyle="1" w:styleId="20">
    <w:name w:val="List Paragraph New New New"/>
    <w:basedOn w:val="21"/>
    <w:qFormat/>
    <w:uiPriority w:val="0"/>
    <w:pPr>
      <w:ind w:firstLine="420" w:firstLineChars="200"/>
    </w:pPr>
    <w:rPr>
      <w:szCs w:val="24"/>
    </w:rPr>
  </w:style>
  <w:style w:type="paragraph" w:customStyle="1" w:styleId="2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25">
    <w:name w:val="List Paragraph New"/>
    <w:basedOn w:val="22"/>
    <w:qFormat/>
    <w:uiPriority w:val="0"/>
    <w:pPr>
      <w:ind w:firstLine="420" w:firstLineChars="200"/>
    </w:pPr>
    <w:rPr>
      <w:szCs w:val="24"/>
    </w:rPr>
  </w:style>
  <w:style w:type="paragraph" w:customStyle="1" w:styleId="26">
    <w:name w:val="List Paragraph New New New New"/>
    <w:basedOn w:val="16"/>
    <w:qFormat/>
    <w:uiPriority w:val="0"/>
    <w:pPr>
      <w:ind w:firstLine="420" w:firstLineChars="200"/>
    </w:pPr>
    <w:rPr>
      <w:szCs w:val="24"/>
    </w:rPr>
  </w:style>
  <w:style w:type="paragraph" w:customStyle="1" w:styleId="27">
    <w:name w:val="List Paragraph New New"/>
    <w:basedOn w:val="15"/>
    <w:qFormat/>
    <w:uiPriority w:val="0"/>
    <w:pPr>
      <w:ind w:firstLine="420" w:firstLineChars="200"/>
    </w:pPr>
    <w:rPr>
      <w:szCs w:val="24"/>
    </w:rPr>
  </w:style>
  <w:style w:type="character" w:customStyle="1" w:styleId="28">
    <w:name w:val="页码 New New New New"/>
    <w:qFormat/>
    <w:uiPriority w:val="0"/>
    <w:rPr>
      <w:rFonts w:cs="Times New Roman"/>
    </w:rPr>
  </w:style>
  <w:style w:type="character" w:customStyle="1" w:styleId="29">
    <w:name w:val="页码 New New"/>
    <w:qFormat/>
    <w:uiPriority w:val="0"/>
    <w:rPr>
      <w:rFonts w:cs="Times New Roman"/>
    </w:rPr>
  </w:style>
  <w:style w:type="character" w:customStyle="1" w:styleId="30">
    <w:name w:val="页码 New New New New New"/>
    <w:qFormat/>
    <w:uiPriority w:val="0"/>
    <w:rPr>
      <w:rFonts w:cs="Times New Roman"/>
    </w:rPr>
  </w:style>
  <w:style w:type="character" w:customStyle="1" w:styleId="31">
    <w:name w:val="纯文本 字符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页码 New"/>
    <w:qFormat/>
    <w:uiPriority w:val="0"/>
    <w:rPr>
      <w:rFonts w:cs="Times New Roman"/>
    </w:rPr>
  </w:style>
  <w:style w:type="character" w:customStyle="1" w:styleId="33">
    <w:name w:val="页码 New New New"/>
    <w:qFormat/>
    <w:uiPriority w:val="0"/>
    <w:rPr>
      <w:rFonts w:cs="Times New Roman"/>
    </w:rPr>
  </w:style>
  <w:style w:type="character" w:customStyle="1" w:styleId="34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35">
    <w:name w:val="批注框文本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649</Words>
  <Characters>709</Characters>
  <Lines>6</Lines>
  <Paragraphs>1</Paragraphs>
  <TotalTime>4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2023-02-21T00:23:00Z</dcterms:created>
  <dc:creator>微软用户</dc:creator>
  <cp:lastModifiedBy>Administrator</cp:lastModifiedBy>
  <cp:lastPrinted>2024-04-09T02:53:00Z</cp:lastPrinted>
  <dcterms:modified xsi:type="dcterms:W3CDTF">2024-04-09T07:17:07Z</dcterms:modified>
  <dc:title>关于做好第三届“山东省有突出贡献技师”选拔工作的通知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C39D4CAE09704ED897BEC149441CD7E4</vt:lpwstr>
  </property>
</Properties>
</file>