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黑体" w:eastAsia="方正小标宋简体"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2023年邹平市公开招聘社区工作者</w:t>
      </w:r>
      <w:r>
        <w:rPr>
          <w:rFonts w:hint="eastAsia" w:ascii="方正小标宋简体" w:hAnsi="黑体" w:eastAsia="方正小标宋简体"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考察通知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center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textAlignment w:val="bottom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进入考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察体检名单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人员（见附件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请于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17:00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前将以下材料提交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邹平市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铝谷大厦402室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鹤伴二路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888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1.政审证明材料。政审证明材料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主要内容包括：被考察人的现实思想工作表现及历史表现，有无练习法轮功历史、有无参与邪教组织等情况。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有工作单位的考生，由用人单位出具此政审证明材料；没有工作单位的考生，由考生档案保管部门出具此政审证明材料。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2.无犯罪记录证明。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.考察情况表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　　4.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家庭成员及社会关系（应回避亲属关系）情况表（附件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.人事档案存放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信息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（档案保管部门及其详细地址和联系方式）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.资格审核时申请缓交单位同意报考证明的，提交单位同意报考证明。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7.个人征信报告（由中国人民银行出具的证明）、法院被执行人信息记录（由人民法院出具）。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0"/>
        <w:textAlignment w:val="bottom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8.报考社区工作者-1的人员需提交：①与镇街直签的提供个人与镇街的劳动合同（复印件需加盖单位公章）</w:t>
      </w:r>
      <w:bookmarkStart w:id="0" w:name="_GoBack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；</w:t>
      </w:r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②有派遣单位的提供个人与派遣单位的劳动合同、镇街与派遣单位的派遣合同复印件（加盖单位公章）；③社保缴纳证明。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以上材料不能按时提交的，视为自动放弃。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both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78" w:leftChars="304" w:hanging="5440" w:hanging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邹平市民政局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2023年12月16日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588" w:right="1474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xZGY2NGU4ZTAyZmJiMjY0YmU0ZDFjMTE3YzFkZDQifQ=="/>
  </w:docVars>
  <w:rsids>
    <w:rsidRoot w:val="00BA7FC9"/>
    <w:rsid w:val="00016A05"/>
    <w:rsid w:val="0007064F"/>
    <w:rsid w:val="000732AE"/>
    <w:rsid w:val="000A6B96"/>
    <w:rsid w:val="000B0783"/>
    <w:rsid w:val="000D1D5C"/>
    <w:rsid w:val="000D6088"/>
    <w:rsid w:val="00154992"/>
    <w:rsid w:val="001722F7"/>
    <w:rsid w:val="001B3013"/>
    <w:rsid w:val="001D254E"/>
    <w:rsid w:val="001D5635"/>
    <w:rsid w:val="001E5784"/>
    <w:rsid w:val="001F43B4"/>
    <w:rsid w:val="00213687"/>
    <w:rsid w:val="00266F90"/>
    <w:rsid w:val="00274460"/>
    <w:rsid w:val="00286668"/>
    <w:rsid w:val="002963DC"/>
    <w:rsid w:val="002A3426"/>
    <w:rsid w:val="002A6D23"/>
    <w:rsid w:val="002D6F89"/>
    <w:rsid w:val="003237C1"/>
    <w:rsid w:val="003E739D"/>
    <w:rsid w:val="003F7B8A"/>
    <w:rsid w:val="00460440"/>
    <w:rsid w:val="004A3F24"/>
    <w:rsid w:val="004C403B"/>
    <w:rsid w:val="004E2F31"/>
    <w:rsid w:val="004E5289"/>
    <w:rsid w:val="005017B4"/>
    <w:rsid w:val="0050402F"/>
    <w:rsid w:val="005044D9"/>
    <w:rsid w:val="0051624C"/>
    <w:rsid w:val="005404B2"/>
    <w:rsid w:val="00555119"/>
    <w:rsid w:val="00573586"/>
    <w:rsid w:val="005C0FAD"/>
    <w:rsid w:val="006034DE"/>
    <w:rsid w:val="00613118"/>
    <w:rsid w:val="00633AC7"/>
    <w:rsid w:val="00646BA1"/>
    <w:rsid w:val="00650989"/>
    <w:rsid w:val="006813E9"/>
    <w:rsid w:val="006E46AC"/>
    <w:rsid w:val="00727FA5"/>
    <w:rsid w:val="00730820"/>
    <w:rsid w:val="00731BDC"/>
    <w:rsid w:val="00766852"/>
    <w:rsid w:val="007C42C4"/>
    <w:rsid w:val="007C6C05"/>
    <w:rsid w:val="00833AB9"/>
    <w:rsid w:val="00854585"/>
    <w:rsid w:val="008955F0"/>
    <w:rsid w:val="00895FC3"/>
    <w:rsid w:val="008F5EE5"/>
    <w:rsid w:val="009371F1"/>
    <w:rsid w:val="00953419"/>
    <w:rsid w:val="00991141"/>
    <w:rsid w:val="00992EF4"/>
    <w:rsid w:val="009E4456"/>
    <w:rsid w:val="00A23054"/>
    <w:rsid w:val="00A360BD"/>
    <w:rsid w:val="00AD422A"/>
    <w:rsid w:val="00AD577F"/>
    <w:rsid w:val="00B24FC0"/>
    <w:rsid w:val="00BA7FC9"/>
    <w:rsid w:val="00BB257E"/>
    <w:rsid w:val="00BD7E41"/>
    <w:rsid w:val="00C20498"/>
    <w:rsid w:val="00C55586"/>
    <w:rsid w:val="00C56FE4"/>
    <w:rsid w:val="00C63557"/>
    <w:rsid w:val="00C64648"/>
    <w:rsid w:val="00C64B1C"/>
    <w:rsid w:val="00C661D8"/>
    <w:rsid w:val="00C75FE0"/>
    <w:rsid w:val="00C80A94"/>
    <w:rsid w:val="00CA7231"/>
    <w:rsid w:val="00CB61F0"/>
    <w:rsid w:val="00D930D7"/>
    <w:rsid w:val="00D97640"/>
    <w:rsid w:val="00DA22A2"/>
    <w:rsid w:val="00DE228E"/>
    <w:rsid w:val="00E2752D"/>
    <w:rsid w:val="00E35BAC"/>
    <w:rsid w:val="00E609A4"/>
    <w:rsid w:val="00E749A5"/>
    <w:rsid w:val="00E76E53"/>
    <w:rsid w:val="00EE12F9"/>
    <w:rsid w:val="00EE1D28"/>
    <w:rsid w:val="00F939B2"/>
    <w:rsid w:val="00FA795A"/>
    <w:rsid w:val="00FB4D46"/>
    <w:rsid w:val="00FD38A5"/>
    <w:rsid w:val="01325C36"/>
    <w:rsid w:val="01EB3AE3"/>
    <w:rsid w:val="04B67B45"/>
    <w:rsid w:val="04C87301"/>
    <w:rsid w:val="04F74CB4"/>
    <w:rsid w:val="05DD39A8"/>
    <w:rsid w:val="060B5612"/>
    <w:rsid w:val="0B435C0A"/>
    <w:rsid w:val="0FAD6F7A"/>
    <w:rsid w:val="100B431D"/>
    <w:rsid w:val="144C7A29"/>
    <w:rsid w:val="144F6CED"/>
    <w:rsid w:val="14653122"/>
    <w:rsid w:val="14A6066F"/>
    <w:rsid w:val="16A37AD5"/>
    <w:rsid w:val="181802FF"/>
    <w:rsid w:val="1F511DCC"/>
    <w:rsid w:val="20564F5A"/>
    <w:rsid w:val="20C22E4F"/>
    <w:rsid w:val="26B67413"/>
    <w:rsid w:val="27973893"/>
    <w:rsid w:val="27EC74D0"/>
    <w:rsid w:val="285A7A3F"/>
    <w:rsid w:val="2A60593A"/>
    <w:rsid w:val="2A7838BF"/>
    <w:rsid w:val="2CC82B1B"/>
    <w:rsid w:val="2E5F65A5"/>
    <w:rsid w:val="32BA7BAE"/>
    <w:rsid w:val="339B2294"/>
    <w:rsid w:val="33D1547E"/>
    <w:rsid w:val="34713B72"/>
    <w:rsid w:val="384334A0"/>
    <w:rsid w:val="38D31D6C"/>
    <w:rsid w:val="39D36885"/>
    <w:rsid w:val="39D55AF4"/>
    <w:rsid w:val="3C684F88"/>
    <w:rsid w:val="3DE94712"/>
    <w:rsid w:val="3F4F63B0"/>
    <w:rsid w:val="40E638D4"/>
    <w:rsid w:val="44F85D62"/>
    <w:rsid w:val="49DD58EC"/>
    <w:rsid w:val="4AFE093A"/>
    <w:rsid w:val="4C2061DD"/>
    <w:rsid w:val="4C6D2F4C"/>
    <w:rsid w:val="4D8C4417"/>
    <w:rsid w:val="4E751B97"/>
    <w:rsid w:val="501B18A8"/>
    <w:rsid w:val="52D97FDE"/>
    <w:rsid w:val="59376914"/>
    <w:rsid w:val="5A12496B"/>
    <w:rsid w:val="5A5F1584"/>
    <w:rsid w:val="5AA07B66"/>
    <w:rsid w:val="5AA30B38"/>
    <w:rsid w:val="5F3C1B4E"/>
    <w:rsid w:val="5F5D7A2C"/>
    <w:rsid w:val="5F805EFA"/>
    <w:rsid w:val="60BF604F"/>
    <w:rsid w:val="62244F98"/>
    <w:rsid w:val="636C1A40"/>
    <w:rsid w:val="68825DB1"/>
    <w:rsid w:val="691340F3"/>
    <w:rsid w:val="6C0D6BCE"/>
    <w:rsid w:val="6DEF2023"/>
    <w:rsid w:val="6FA02B20"/>
    <w:rsid w:val="71092B2E"/>
    <w:rsid w:val="768D5793"/>
    <w:rsid w:val="773759F6"/>
    <w:rsid w:val="79EA56DC"/>
    <w:rsid w:val="7AF7739D"/>
    <w:rsid w:val="7CCA78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autoRedefine/>
    <w:qFormat/>
    <w:uiPriority w:val="0"/>
    <w:rPr>
      <w:kern w:val="2"/>
      <w:sz w:val="18"/>
      <w:szCs w:val="18"/>
    </w:rPr>
  </w:style>
  <w:style w:type="paragraph" w:customStyle="1" w:styleId="9">
    <w:name w:val="p0"/>
    <w:basedOn w:val="1"/>
    <w:autoRedefine/>
    <w:qFormat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556</Words>
  <Characters>591</Characters>
  <Lines>3</Lines>
  <Paragraphs>1</Paragraphs>
  <TotalTime>0</TotalTime>
  <ScaleCrop>false</ScaleCrop>
  <LinksUpToDate>false</LinksUpToDate>
  <CharactersWithSpaces>655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2020-09-16T01:37:00Z</dcterms:created>
  <dc:creator>Lenovo User</dc:creator>
  <cp:lastModifiedBy>西西</cp:lastModifiedBy>
  <cp:lastPrinted>2019-12-02T01:59:00Z</cp:lastPrinted>
  <dcterms:modified xsi:type="dcterms:W3CDTF">2023-12-16T12:31:10Z</dcterms:modified>
  <dc:title>邹平县2010年县属事业单位公开招聘工作人员进入体检考核范围人员公告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2B09BB2D02DA4115B3D4FE00BFBD090E_13</vt:lpwstr>
  </property>
</Properties>
</file>